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66" w:rsidRPr="001D2027" w:rsidRDefault="00D83666" w:rsidP="001D2027">
      <w:pPr>
        <w:ind w:left="-567" w:right="-284"/>
        <w:jc w:val="center"/>
        <w:rPr>
          <w:b/>
          <w:sz w:val="28"/>
          <w:szCs w:val="28"/>
        </w:rPr>
      </w:pPr>
      <w:r w:rsidRPr="001D2027">
        <w:rPr>
          <w:b/>
          <w:sz w:val="28"/>
          <w:szCs w:val="28"/>
        </w:rPr>
        <w:t>РОССИЙСКАЯ ФЕДЕРАЦИЯ</w:t>
      </w:r>
    </w:p>
    <w:p w:rsidR="00D83666" w:rsidRPr="001D2027" w:rsidRDefault="00D83666" w:rsidP="001D2027">
      <w:pPr>
        <w:ind w:left="-567" w:right="-284"/>
        <w:jc w:val="center"/>
        <w:rPr>
          <w:b/>
          <w:sz w:val="28"/>
          <w:szCs w:val="28"/>
        </w:rPr>
      </w:pPr>
      <w:r w:rsidRPr="001D2027">
        <w:rPr>
          <w:b/>
          <w:sz w:val="28"/>
          <w:szCs w:val="28"/>
        </w:rPr>
        <w:t>ИРКУТСКАЯ ОБЛАСТЬ</w:t>
      </w:r>
    </w:p>
    <w:p w:rsidR="00D83666" w:rsidRPr="001D2027" w:rsidRDefault="00D83666" w:rsidP="001D2027">
      <w:pPr>
        <w:ind w:left="-567" w:right="-284"/>
        <w:jc w:val="center"/>
        <w:rPr>
          <w:b/>
          <w:sz w:val="28"/>
          <w:szCs w:val="28"/>
        </w:rPr>
      </w:pPr>
      <w:r w:rsidRPr="001D2027">
        <w:rPr>
          <w:b/>
          <w:sz w:val="28"/>
          <w:szCs w:val="28"/>
        </w:rPr>
        <w:t xml:space="preserve">ЧЕРЕМХОВСКИЙ </w:t>
      </w:r>
      <w:r w:rsidR="001D2027">
        <w:rPr>
          <w:b/>
          <w:sz w:val="28"/>
          <w:szCs w:val="28"/>
        </w:rPr>
        <w:t xml:space="preserve">МУНИЦИПАЛЬНЫЙ </w:t>
      </w:r>
      <w:r w:rsidRPr="001D2027">
        <w:rPr>
          <w:b/>
          <w:sz w:val="28"/>
          <w:szCs w:val="28"/>
        </w:rPr>
        <w:t>РАЙОН</w:t>
      </w:r>
    </w:p>
    <w:p w:rsidR="00D83666" w:rsidRPr="001D2027" w:rsidRDefault="001D2027" w:rsidP="001D2027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:rsidR="00D83666" w:rsidRDefault="00D83666" w:rsidP="001D2027">
      <w:pPr>
        <w:ind w:left="-567" w:right="-284"/>
        <w:jc w:val="center"/>
        <w:rPr>
          <w:b/>
          <w:sz w:val="28"/>
          <w:szCs w:val="28"/>
        </w:rPr>
      </w:pPr>
      <w:r w:rsidRPr="001D2027">
        <w:rPr>
          <w:b/>
          <w:sz w:val="28"/>
          <w:szCs w:val="28"/>
        </w:rPr>
        <w:t>АДМИНИСТРАЦИЯ</w:t>
      </w:r>
    </w:p>
    <w:p w:rsidR="001D2027" w:rsidRPr="001D2027" w:rsidRDefault="001D2027" w:rsidP="001D2027">
      <w:pPr>
        <w:ind w:left="-567" w:right="-284"/>
        <w:jc w:val="center"/>
        <w:rPr>
          <w:b/>
          <w:sz w:val="28"/>
          <w:szCs w:val="28"/>
        </w:rPr>
      </w:pPr>
    </w:p>
    <w:p w:rsidR="00D83666" w:rsidRDefault="00D83666" w:rsidP="001D2027">
      <w:pPr>
        <w:ind w:left="-567" w:right="-284"/>
        <w:jc w:val="center"/>
        <w:rPr>
          <w:b/>
          <w:sz w:val="28"/>
          <w:szCs w:val="28"/>
        </w:rPr>
      </w:pPr>
      <w:r w:rsidRPr="001D2027">
        <w:rPr>
          <w:b/>
          <w:sz w:val="28"/>
          <w:szCs w:val="28"/>
        </w:rPr>
        <w:t>ПОСТАНОВЛЕНИЕ</w:t>
      </w:r>
    </w:p>
    <w:p w:rsidR="001D2027" w:rsidRPr="001D2027" w:rsidRDefault="001D2027" w:rsidP="001D2027">
      <w:pPr>
        <w:ind w:left="-567" w:right="-284"/>
        <w:jc w:val="center"/>
        <w:rPr>
          <w:b/>
          <w:bCs/>
          <w:sz w:val="28"/>
          <w:szCs w:val="28"/>
        </w:rPr>
      </w:pPr>
    </w:p>
    <w:p w:rsidR="00D83666" w:rsidRDefault="001D2027" w:rsidP="001D2027">
      <w:pPr>
        <w:ind w:left="-567"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от 16.11.2018 № 59</w:t>
      </w:r>
    </w:p>
    <w:p w:rsidR="001D2027" w:rsidRDefault="001D2027" w:rsidP="001D2027">
      <w:pPr>
        <w:ind w:left="-567"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с. Саянское</w:t>
      </w:r>
    </w:p>
    <w:p w:rsidR="001D2027" w:rsidRPr="001D2027" w:rsidRDefault="001D2027" w:rsidP="001D2027">
      <w:pPr>
        <w:ind w:left="-567" w:right="-284"/>
        <w:rPr>
          <w:bCs/>
          <w:sz w:val="28"/>
          <w:szCs w:val="28"/>
        </w:rPr>
      </w:pPr>
    </w:p>
    <w:p w:rsidR="001D2027" w:rsidRPr="001D2027" w:rsidRDefault="001D2027" w:rsidP="001D2027">
      <w:pPr>
        <w:ind w:left="-567" w:right="-284"/>
        <w:rPr>
          <w:b/>
          <w:bCs/>
        </w:rPr>
      </w:pPr>
      <w:r w:rsidRPr="001D2027">
        <w:rPr>
          <w:b/>
          <w:bCs/>
        </w:rPr>
        <w:t xml:space="preserve">Об отмене </w:t>
      </w:r>
      <w:proofErr w:type="gramStart"/>
      <w:r w:rsidRPr="001D2027">
        <w:rPr>
          <w:b/>
          <w:bCs/>
        </w:rPr>
        <w:t>Административных</w:t>
      </w:r>
      <w:proofErr w:type="gramEnd"/>
    </w:p>
    <w:p w:rsidR="001D2027" w:rsidRPr="001D2027" w:rsidRDefault="001D2027" w:rsidP="001D2027">
      <w:pPr>
        <w:ind w:left="-567" w:right="-284"/>
        <w:rPr>
          <w:b/>
          <w:bCs/>
        </w:rPr>
      </w:pPr>
      <w:r w:rsidRPr="001D2027">
        <w:rPr>
          <w:b/>
          <w:bCs/>
        </w:rPr>
        <w:t xml:space="preserve">Регламентов  предоставления </w:t>
      </w:r>
    </w:p>
    <w:p w:rsidR="001D2027" w:rsidRPr="001D2027" w:rsidRDefault="001D2027" w:rsidP="001D2027">
      <w:pPr>
        <w:ind w:left="-567" w:right="-284"/>
        <w:rPr>
          <w:b/>
          <w:bCs/>
        </w:rPr>
      </w:pPr>
      <w:r w:rsidRPr="001D2027">
        <w:rPr>
          <w:b/>
          <w:bCs/>
        </w:rPr>
        <w:t>муниципальных услуг администрацией</w:t>
      </w:r>
    </w:p>
    <w:p w:rsidR="00D83666" w:rsidRPr="001D2027" w:rsidRDefault="001D2027" w:rsidP="001D2027">
      <w:pPr>
        <w:ind w:left="-567" w:right="-284"/>
        <w:rPr>
          <w:b/>
          <w:bCs/>
        </w:rPr>
      </w:pPr>
      <w:r w:rsidRPr="001D2027">
        <w:rPr>
          <w:b/>
          <w:bCs/>
        </w:rPr>
        <w:t xml:space="preserve">Саянского  сельского поселения  </w:t>
      </w:r>
    </w:p>
    <w:p w:rsidR="00D83666" w:rsidRPr="001D2027" w:rsidRDefault="00D83666" w:rsidP="001D2027">
      <w:pPr>
        <w:ind w:left="-567" w:right="-284"/>
        <w:jc w:val="both"/>
        <w:rPr>
          <w:bCs/>
          <w:sz w:val="28"/>
          <w:szCs w:val="28"/>
        </w:rPr>
      </w:pPr>
    </w:p>
    <w:p w:rsidR="00D83666" w:rsidRPr="001D2027" w:rsidRDefault="00D83666" w:rsidP="001D2027">
      <w:pPr>
        <w:ind w:left="-567" w:right="-284" w:firstLine="708"/>
        <w:jc w:val="both"/>
        <w:rPr>
          <w:bCs/>
          <w:sz w:val="28"/>
          <w:szCs w:val="28"/>
        </w:rPr>
      </w:pPr>
      <w:r w:rsidRPr="001D2027">
        <w:rPr>
          <w:bCs/>
          <w:sz w:val="28"/>
          <w:szCs w:val="28"/>
        </w:rPr>
        <w:t>В соответствии с</w:t>
      </w:r>
      <w:r w:rsidRPr="001D2027">
        <w:rPr>
          <w:sz w:val="28"/>
          <w:szCs w:val="28"/>
        </w:rPr>
        <w:t xml:space="preserve"> Земельным кодексом Российской Федерации,</w:t>
      </w:r>
      <w:r w:rsidRPr="001D2027">
        <w:rPr>
          <w:bCs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руководствуясь пунктом 22 статьи 14 Федерального Закона от 06.10.2003 № 131-ФЗ «Об общих принципах организации местного самоуправления в Российской Федерации», статьями 6, 17, 32, 43 Устава </w:t>
      </w:r>
      <w:r w:rsidR="001D2027">
        <w:rPr>
          <w:bCs/>
          <w:sz w:val="28"/>
          <w:szCs w:val="28"/>
        </w:rPr>
        <w:t>Саянского</w:t>
      </w:r>
      <w:r w:rsidRPr="001D2027">
        <w:rPr>
          <w:bCs/>
          <w:sz w:val="28"/>
          <w:szCs w:val="28"/>
        </w:rPr>
        <w:t xml:space="preserve"> муниципального образования, администрация </w:t>
      </w:r>
      <w:r w:rsidR="001D2027">
        <w:rPr>
          <w:bCs/>
          <w:sz w:val="28"/>
          <w:szCs w:val="28"/>
        </w:rPr>
        <w:t>Саянского</w:t>
      </w:r>
      <w:r w:rsidRPr="001D2027">
        <w:rPr>
          <w:bCs/>
          <w:sz w:val="28"/>
          <w:szCs w:val="28"/>
        </w:rPr>
        <w:t xml:space="preserve"> муниципального образования</w:t>
      </w:r>
    </w:p>
    <w:p w:rsidR="00D83666" w:rsidRPr="001D2027" w:rsidRDefault="00D83666" w:rsidP="001D2027">
      <w:pPr>
        <w:ind w:left="-567" w:right="-284"/>
        <w:jc w:val="both"/>
        <w:rPr>
          <w:bCs/>
          <w:sz w:val="28"/>
          <w:szCs w:val="28"/>
        </w:rPr>
      </w:pPr>
    </w:p>
    <w:p w:rsidR="00D83666" w:rsidRPr="001D2027" w:rsidRDefault="00D83666" w:rsidP="001D2027">
      <w:pPr>
        <w:ind w:left="-567" w:right="-284" w:firstLine="709"/>
        <w:jc w:val="center"/>
        <w:rPr>
          <w:b/>
          <w:sz w:val="28"/>
          <w:szCs w:val="28"/>
        </w:rPr>
      </w:pPr>
      <w:r w:rsidRPr="001D2027">
        <w:rPr>
          <w:b/>
          <w:sz w:val="28"/>
          <w:szCs w:val="28"/>
        </w:rPr>
        <w:t>ПОСТАНОВЛ</w:t>
      </w:r>
      <w:r w:rsidR="00A716A3">
        <w:rPr>
          <w:b/>
          <w:sz w:val="28"/>
          <w:szCs w:val="28"/>
        </w:rPr>
        <w:t>ЯЕТ</w:t>
      </w:r>
      <w:r w:rsidRPr="001D2027">
        <w:rPr>
          <w:b/>
          <w:sz w:val="28"/>
          <w:szCs w:val="28"/>
        </w:rPr>
        <w:t>:</w:t>
      </w:r>
    </w:p>
    <w:p w:rsidR="00D83666" w:rsidRPr="001D2027" w:rsidRDefault="00D83666" w:rsidP="001D2027">
      <w:pPr>
        <w:ind w:left="-567" w:right="-284"/>
        <w:jc w:val="both"/>
        <w:rPr>
          <w:b/>
          <w:bCs/>
          <w:sz w:val="28"/>
          <w:szCs w:val="28"/>
        </w:rPr>
      </w:pPr>
    </w:p>
    <w:p w:rsidR="00D83666" w:rsidRPr="001D2027" w:rsidRDefault="00D83666" w:rsidP="001D2027">
      <w:pPr>
        <w:tabs>
          <w:tab w:val="left" w:pos="709"/>
        </w:tabs>
        <w:ind w:left="-567" w:right="-284" w:firstLine="567"/>
        <w:jc w:val="both"/>
        <w:rPr>
          <w:sz w:val="28"/>
          <w:szCs w:val="28"/>
        </w:rPr>
      </w:pPr>
      <w:r w:rsidRPr="001D2027">
        <w:rPr>
          <w:bCs/>
          <w:sz w:val="28"/>
          <w:szCs w:val="28"/>
        </w:rPr>
        <w:t xml:space="preserve">1. </w:t>
      </w:r>
      <w:r w:rsidRPr="001D2027">
        <w:rPr>
          <w:sz w:val="28"/>
          <w:szCs w:val="28"/>
        </w:rPr>
        <w:t xml:space="preserve">Признать утратившими силу постановления администрации </w:t>
      </w:r>
      <w:r w:rsidR="001D2027">
        <w:rPr>
          <w:bCs/>
          <w:sz w:val="28"/>
          <w:szCs w:val="28"/>
        </w:rPr>
        <w:t>Саянского</w:t>
      </w:r>
      <w:r w:rsidRPr="001D2027">
        <w:rPr>
          <w:bCs/>
          <w:sz w:val="28"/>
          <w:szCs w:val="28"/>
        </w:rPr>
        <w:t xml:space="preserve"> муниципального образования:</w:t>
      </w:r>
      <w:r w:rsidRPr="001D2027">
        <w:rPr>
          <w:sz w:val="28"/>
          <w:szCs w:val="28"/>
        </w:rPr>
        <w:t xml:space="preserve"> </w:t>
      </w:r>
    </w:p>
    <w:p w:rsidR="00D83666" w:rsidRPr="001D2027" w:rsidRDefault="00D83666" w:rsidP="001D2027">
      <w:pPr>
        <w:autoSpaceDE w:val="0"/>
        <w:autoSpaceDN w:val="0"/>
        <w:adjustRightInd w:val="0"/>
        <w:ind w:left="-567" w:right="-284" w:firstLine="708"/>
        <w:jc w:val="both"/>
        <w:rPr>
          <w:bCs/>
          <w:color w:val="000000"/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1D2027">
        <w:rPr>
          <w:sz w:val="28"/>
          <w:szCs w:val="28"/>
        </w:rPr>
        <w:t>11.08.2015</w:t>
      </w:r>
      <w:r w:rsidRPr="001D2027">
        <w:rPr>
          <w:sz w:val="28"/>
          <w:szCs w:val="28"/>
        </w:rPr>
        <w:t xml:space="preserve"> № </w:t>
      </w:r>
      <w:r w:rsidR="001D2027">
        <w:rPr>
          <w:sz w:val="28"/>
          <w:szCs w:val="28"/>
        </w:rPr>
        <w:t>36</w:t>
      </w:r>
      <w:r w:rsidRPr="001D2027">
        <w:rPr>
          <w:sz w:val="28"/>
          <w:szCs w:val="28"/>
        </w:rPr>
        <w:t xml:space="preserve"> «</w:t>
      </w:r>
      <w:r w:rsidRPr="001D2027">
        <w:rPr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1D2027">
        <w:rPr>
          <w:bCs/>
          <w:sz w:val="28"/>
          <w:szCs w:val="28"/>
        </w:rPr>
        <w:t xml:space="preserve">услуги </w:t>
      </w:r>
      <w:r w:rsidRPr="001D2027">
        <w:rPr>
          <w:sz w:val="28"/>
          <w:szCs w:val="28"/>
        </w:rPr>
        <w:t xml:space="preserve">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r w:rsidR="001D2027">
        <w:rPr>
          <w:sz w:val="28"/>
          <w:szCs w:val="28"/>
        </w:rPr>
        <w:t>Саянского</w:t>
      </w:r>
      <w:r w:rsidRPr="001D2027">
        <w:rPr>
          <w:sz w:val="28"/>
          <w:szCs w:val="28"/>
        </w:rPr>
        <w:t xml:space="preserve"> муниципального образования, на торгах»;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1D2027">
        <w:rPr>
          <w:sz w:val="28"/>
          <w:szCs w:val="28"/>
        </w:rPr>
        <w:t>14.01.2016 № 03</w:t>
      </w:r>
      <w:r w:rsidRPr="001D202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D2027">
        <w:rPr>
          <w:bCs/>
          <w:sz w:val="28"/>
          <w:szCs w:val="28"/>
        </w:rPr>
        <w:t xml:space="preserve">Установление сервитута в отношении </w:t>
      </w:r>
      <w:r w:rsidRPr="001D2027">
        <w:rPr>
          <w:sz w:val="28"/>
          <w:szCs w:val="28"/>
        </w:rPr>
        <w:t xml:space="preserve">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r w:rsidR="001D2027">
        <w:rPr>
          <w:sz w:val="28"/>
          <w:szCs w:val="28"/>
        </w:rPr>
        <w:t>Саянского</w:t>
      </w:r>
      <w:r w:rsidRPr="001D2027">
        <w:rPr>
          <w:sz w:val="28"/>
          <w:szCs w:val="28"/>
        </w:rPr>
        <w:t xml:space="preserve"> муниципального образования»;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1D2027">
        <w:rPr>
          <w:sz w:val="28"/>
          <w:szCs w:val="28"/>
        </w:rPr>
        <w:t>14.01.2016 № 07</w:t>
      </w:r>
      <w:r w:rsidRPr="001D202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D2027">
        <w:rPr>
          <w:bCs/>
          <w:sz w:val="28"/>
          <w:szCs w:val="28"/>
        </w:rPr>
        <w:t xml:space="preserve">Перераспределение земель и (или) земельных участков, государственная собственность на  которые не разграничена,  а также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</w:t>
      </w:r>
      <w:r w:rsidR="001D2027">
        <w:rPr>
          <w:bCs/>
          <w:sz w:val="28"/>
          <w:szCs w:val="28"/>
        </w:rPr>
        <w:t>Саянского</w:t>
      </w:r>
      <w:r w:rsidRPr="001D2027">
        <w:rPr>
          <w:bCs/>
          <w:sz w:val="28"/>
          <w:szCs w:val="28"/>
        </w:rPr>
        <w:t xml:space="preserve"> муниципального образования</w:t>
      </w:r>
      <w:r w:rsidRPr="001D2027">
        <w:rPr>
          <w:sz w:val="28"/>
          <w:szCs w:val="28"/>
        </w:rPr>
        <w:t>»;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lastRenderedPageBreak/>
        <w:t xml:space="preserve">- от </w:t>
      </w:r>
      <w:r w:rsidR="00CF556B">
        <w:rPr>
          <w:sz w:val="28"/>
          <w:szCs w:val="28"/>
        </w:rPr>
        <w:t>21.07.</w:t>
      </w:r>
      <w:r w:rsidRPr="001D2027">
        <w:rPr>
          <w:sz w:val="28"/>
          <w:szCs w:val="28"/>
        </w:rPr>
        <w:t xml:space="preserve">2015 № </w:t>
      </w:r>
      <w:r w:rsidR="00CF556B">
        <w:rPr>
          <w:sz w:val="28"/>
          <w:szCs w:val="28"/>
        </w:rPr>
        <w:t>27</w:t>
      </w:r>
      <w:r w:rsidRPr="001D2027">
        <w:rPr>
          <w:sz w:val="28"/>
          <w:szCs w:val="28"/>
        </w:rPr>
        <w:t xml:space="preserve"> </w:t>
      </w:r>
      <w:r w:rsidRPr="001D2027">
        <w:rPr>
          <w:b/>
          <w:sz w:val="28"/>
          <w:szCs w:val="28"/>
        </w:rPr>
        <w:t>«</w:t>
      </w:r>
      <w:r w:rsidRPr="001D202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</w:t>
      </w:r>
      <w:r w:rsidR="001D2027">
        <w:rPr>
          <w:sz w:val="28"/>
          <w:szCs w:val="28"/>
        </w:rPr>
        <w:t>Саянского</w:t>
      </w:r>
      <w:r w:rsidRPr="001D2027">
        <w:rPr>
          <w:sz w:val="28"/>
          <w:szCs w:val="28"/>
        </w:rPr>
        <w:t xml:space="preserve"> муниципального образования»;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CF556B">
        <w:rPr>
          <w:sz w:val="28"/>
          <w:szCs w:val="28"/>
        </w:rPr>
        <w:t>23</w:t>
      </w:r>
      <w:r w:rsidRPr="001D2027">
        <w:rPr>
          <w:sz w:val="28"/>
          <w:szCs w:val="28"/>
        </w:rPr>
        <w:t xml:space="preserve">.07.2015 № </w:t>
      </w:r>
      <w:r w:rsidR="00CF556B">
        <w:rPr>
          <w:sz w:val="28"/>
          <w:szCs w:val="28"/>
        </w:rPr>
        <w:t>2</w:t>
      </w:r>
      <w:r w:rsidRPr="001D2027">
        <w:rPr>
          <w:sz w:val="28"/>
          <w:szCs w:val="28"/>
        </w:rPr>
        <w:t xml:space="preserve">9 </w:t>
      </w:r>
      <w:r w:rsidRPr="001D2027">
        <w:rPr>
          <w:b/>
          <w:sz w:val="28"/>
          <w:szCs w:val="28"/>
        </w:rPr>
        <w:t>«</w:t>
      </w:r>
      <w:r w:rsidRPr="001D202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D2027">
        <w:rPr>
          <w:rFonts w:eastAsia="PMingLiU"/>
          <w:sz w:val="28"/>
          <w:szCs w:val="28"/>
        </w:rPr>
        <w:t xml:space="preserve">Предоставление гражданам земельных участков на территории </w:t>
      </w:r>
      <w:r w:rsidR="001D2027">
        <w:rPr>
          <w:rFonts w:eastAsia="PMingLiU"/>
          <w:sz w:val="28"/>
          <w:szCs w:val="28"/>
        </w:rPr>
        <w:t>Саянского</w:t>
      </w:r>
      <w:r w:rsidRPr="001D2027">
        <w:rPr>
          <w:rFonts w:eastAsia="PMingLiU"/>
          <w:sz w:val="28"/>
          <w:szCs w:val="28"/>
        </w:rPr>
        <w:t xml:space="preserve"> муниципального образования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без проведения торгов</w:t>
      </w:r>
      <w:r w:rsidRPr="001D2027">
        <w:rPr>
          <w:b/>
          <w:sz w:val="28"/>
          <w:szCs w:val="28"/>
        </w:rPr>
        <w:t>»</w:t>
      </w:r>
      <w:r w:rsidRPr="001D2027">
        <w:rPr>
          <w:sz w:val="28"/>
          <w:szCs w:val="28"/>
        </w:rPr>
        <w:t>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370CC4">
        <w:rPr>
          <w:sz w:val="28"/>
          <w:szCs w:val="28"/>
        </w:rPr>
        <w:t>14.01.2016</w:t>
      </w:r>
      <w:r w:rsidRPr="001D2027">
        <w:rPr>
          <w:sz w:val="28"/>
          <w:szCs w:val="28"/>
        </w:rPr>
        <w:t xml:space="preserve"> № </w:t>
      </w:r>
      <w:r w:rsidR="00370CC4">
        <w:rPr>
          <w:sz w:val="28"/>
          <w:szCs w:val="28"/>
        </w:rPr>
        <w:t>01</w:t>
      </w:r>
      <w:r w:rsidRPr="001D202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другую»;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7A2CF0">
        <w:rPr>
          <w:sz w:val="28"/>
          <w:szCs w:val="28"/>
        </w:rPr>
        <w:t>14.01.2016</w:t>
      </w:r>
      <w:r w:rsidRPr="001D2027">
        <w:rPr>
          <w:sz w:val="28"/>
          <w:szCs w:val="28"/>
        </w:rPr>
        <w:t xml:space="preserve"> № </w:t>
      </w:r>
      <w:r w:rsidR="007A2CF0">
        <w:rPr>
          <w:sz w:val="28"/>
          <w:szCs w:val="28"/>
        </w:rPr>
        <w:t>04</w:t>
      </w:r>
      <w:r w:rsidRPr="001D202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«Изъятие земельных участков для муниципальных нужд»;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3D46B3">
        <w:rPr>
          <w:sz w:val="28"/>
          <w:szCs w:val="28"/>
        </w:rPr>
        <w:t>27</w:t>
      </w:r>
      <w:r w:rsidRPr="001D2027">
        <w:rPr>
          <w:sz w:val="28"/>
          <w:szCs w:val="28"/>
        </w:rPr>
        <w:t xml:space="preserve">.07.2015 № </w:t>
      </w:r>
      <w:r w:rsidR="003D46B3">
        <w:rPr>
          <w:sz w:val="28"/>
          <w:szCs w:val="28"/>
        </w:rPr>
        <w:t>31</w:t>
      </w:r>
      <w:r w:rsidRPr="001D202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</w:t>
      </w:r>
      <w:r w:rsidR="001D2027">
        <w:rPr>
          <w:sz w:val="28"/>
          <w:szCs w:val="28"/>
        </w:rPr>
        <w:t>Саянского</w:t>
      </w:r>
      <w:r w:rsidRPr="001D2027">
        <w:rPr>
          <w:sz w:val="28"/>
          <w:szCs w:val="28"/>
        </w:rPr>
        <w:t xml:space="preserve"> муниципального образования, без проведения торгов»;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3D46B3">
        <w:rPr>
          <w:sz w:val="28"/>
          <w:szCs w:val="28"/>
        </w:rPr>
        <w:t xml:space="preserve">14.01.2016 № 02 </w:t>
      </w:r>
      <w:r w:rsidRPr="001D2027">
        <w:rPr>
          <w:sz w:val="28"/>
          <w:szCs w:val="28"/>
        </w:rPr>
        <w:t>«Об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собственности»;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- от </w:t>
      </w:r>
      <w:r w:rsidR="003D46B3">
        <w:rPr>
          <w:sz w:val="28"/>
          <w:szCs w:val="28"/>
        </w:rPr>
        <w:t>14.01.2016 № 06</w:t>
      </w:r>
      <w:r w:rsidRPr="001D202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D2027">
        <w:rPr>
          <w:bCs/>
          <w:sz w:val="28"/>
          <w:szCs w:val="28"/>
        </w:rPr>
        <w:t xml:space="preserve">Выдача разрешения на использование земель или земельных участков, находящихся в </w:t>
      </w:r>
      <w:r w:rsidRPr="001D2027">
        <w:rPr>
          <w:sz w:val="28"/>
          <w:szCs w:val="28"/>
        </w:rPr>
        <w:t>муниципальной собственности или земельных участков, государственная собственность на которые не разграничена</w:t>
      </w:r>
      <w:r w:rsidRPr="001D2027">
        <w:rPr>
          <w:bCs/>
          <w:sz w:val="28"/>
          <w:szCs w:val="28"/>
        </w:rPr>
        <w:t>, без предоставления земельных участков и установления сервитута</w:t>
      </w:r>
      <w:r w:rsidRPr="001D2027">
        <w:rPr>
          <w:sz w:val="28"/>
          <w:szCs w:val="28"/>
        </w:rPr>
        <w:t>».</w:t>
      </w:r>
    </w:p>
    <w:p w:rsidR="00D83666" w:rsidRPr="001D2027" w:rsidRDefault="00D83666" w:rsidP="001D2027">
      <w:pPr>
        <w:ind w:left="-567" w:right="-284" w:firstLine="708"/>
        <w:jc w:val="both"/>
        <w:rPr>
          <w:sz w:val="28"/>
          <w:szCs w:val="28"/>
        </w:rPr>
      </w:pPr>
      <w:r w:rsidRPr="001D2027">
        <w:rPr>
          <w:sz w:val="28"/>
          <w:szCs w:val="28"/>
        </w:rPr>
        <w:t xml:space="preserve">2. Специалисту администрации </w:t>
      </w:r>
      <w:r w:rsidR="001D2027">
        <w:rPr>
          <w:sz w:val="28"/>
          <w:szCs w:val="28"/>
        </w:rPr>
        <w:t>Саянского</w:t>
      </w:r>
      <w:r w:rsidRPr="001D2027">
        <w:rPr>
          <w:sz w:val="28"/>
          <w:szCs w:val="28"/>
        </w:rPr>
        <w:t xml:space="preserve"> муниципального образования (</w:t>
      </w:r>
      <w:r w:rsidR="003D46B3">
        <w:rPr>
          <w:sz w:val="28"/>
          <w:szCs w:val="28"/>
        </w:rPr>
        <w:t xml:space="preserve">Г.А. </w:t>
      </w:r>
      <w:proofErr w:type="gramStart"/>
      <w:r w:rsidR="003D46B3">
        <w:rPr>
          <w:sz w:val="28"/>
          <w:szCs w:val="28"/>
        </w:rPr>
        <w:t>Ивановская</w:t>
      </w:r>
      <w:proofErr w:type="gramEnd"/>
      <w:r w:rsidRPr="001D2027">
        <w:rPr>
          <w:sz w:val="28"/>
          <w:szCs w:val="28"/>
        </w:rPr>
        <w:t>) опубликовать настоящее постановление в издании «</w:t>
      </w:r>
      <w:r w:rsidR="001D2027">
        <w:rPr>
          <w:sz w:val="28"/>
          <w:szCs w:val="28"/>
        </w:rPr>
        <w:t>Саянский</w:t>
      </w:r>
      <w:r w:rsidRPr="001D2027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информационно–телекоммуникационной сети «Интернет»: </w:t>
      </w:r>
      <w:proofErr w:type="spellStart"/>
      <w:r w:rsidRPr="001D2027">
        <w:rPr>
          <w:sz w:val="28"/>
          <w:szCs w:val="28"/>
          <w:lang w:val="en-US"/>
        </w:rPr>
        <w:t>cher</w:t>
      </w:r>
      <w:proofErr w:type="spellEnd"/>
      <w:r w:rsidRPr="001D2027">
        <w:rPr>
          <w:sz w:val="28"/>
          <w:szCs w:val="28"/>
        </w:rPr>
        <w:t>.</w:t>
      </w:r>
      <w:proofErr w:type="spellStart"/>
      <w:r w:rsidRPr="001D2027">
        <w:rPr>
          <w:sz w:val="28"/>
          <w:szCs w:val="28"/>
          <w:lang w:val="en-US"/>
        </w:rPr>
        <w:t>irkobl</w:t>
      </w:r>
      <w:proofErr w:type="spellEnd"/>
      <w:r w:rsidRPr="001D2027">
        <w:rPr>
          <w:sz w:val="28"/>
          <w:szCs w:val="28"/>
        </w:rPr>
        <w:t>.</w:t>
      </w:r>
      <w:proofErr w:type="spellStart"/>
      <w:r w:rsidRPr="001D2027">
        <w:rPr>
          <w:sz w:val="28"/>
          <w:szCs w:val="28"/>
          <w:lang w:val="en-US"/>
        </w:rPr>
        <w:t>ru</w:t>
      </w:r>
      <w:proofErr w:type="spellEnd"/>
      <w:r w:rsidRPr="001D2027">
        <w:rPr>
          <w:sz w:val="28"/>
          <w:szCs w:val="28"/>
        </w:rPr>
        <w:t xml:space="preserve"> в разделе «поселения района» в подразделе </w:t>
      </w:r>
      <w:r w:rsidR="001D2027">
        <w:rPr>
          <w:sz w:val="28"/>
          <w:szCs w:val="28"/>
        </w:rPr>
        <w:t>Саянского</w:t>
      </w:r>
      <w:r w:rsidRPr="001D2027">
        <w:rPr>
          <w:sz w:val="28"/>
          <w:szCs w:val="28"/>
        </w:rPr>
        <w:t xml:space="preserve"> муниципального образования.</w:t>
      </w:r>
    </w:p>
    <w:p w:rsidR="00D83666" w:rsidRPr="001D2027" w:rsidRDefault="00D83666" w:rsidP="003D46B3">
      <w:pPr>
        <w:tabs>
          <w:tab w:val="left" w:pos="540"/>
          <w:tab w:val="left" w:pos="709"/>
        </w:tabs>
        <w:ind w:left="-567" w:right="-284" w:firstLine="567"/>
        <w:jc w:val="both"/>
        <w:rPr>
          <w:sz w:val="28"/>
          <w:szCs w:val="28"/>
        </w:rPr>
      </w:pPr>
      <w:r w:rsidRPr="001D2027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83666" w:rsidRPr="001D2027" w:rsidRDefault="00D83666" w:rsidP="003D46B3">
      <w:pPr>
        <w:tabs>
          <w:tab w:val="left" w:pos="540"/>
          <w:tab w:val="left" w:pos="709"/>
        </w:tabs>
        <w:ind w:left="-567" w:right="-284" w:firstLine="567"/>
        <w:jc w:val="both"/>
        <w:rPr>
          <w:sz w:val="28"/>
          <w:szCs w:val="28"/>
        </w:rPr>
      </w:pPr>
      <w:r w:rsidRPr="001D2027">
        <w:rPr>
          <w:bCs/>
          <w:sz w:val="28"/>
          <w:szCs w:val="28"/>
        </w:rPr>
        <w:lastRenderedPageBreak/>
        <w:t xml:space="preserve">4. </w:t>
      </w:r>
      <w:proofErr w:type="gramStart"/>
      <w:r w:rsidRPr="001D2027">
        <w:rPr>
          <w:bCs/>
          <w:sz w:val="28"/>
          <w:szCs w:val="28"/>
        </w:rPr>
        <w:t>Контроль за</w:t>
      </w:r>
      <w:proofErr w:type="gramEnd"/>
      <w:r w:rsidRPr="001D2027">
        <w:rPr>
          <w:bCs/>
          <w:sz w:val="28"/>
          <w:szCs w:val="28"/>
        </w:rPr>
        <w:t xml:space="preserve"> исполнением настоящего постановления возложить на главу </w:t>
      </w:r>
      <w:r w:rsidR="001D2027">
        <w:rPr>
          <w:bCs/>
          <w:sz w:val="28"/>
          <w:szCs w:val="28"/>
        </w:rPr>
        <w:t>Саянского</w:t>
      </w:r>
      <w:r w:rsidRPr="001D2027">
        <w:rPr>
          <w:bCs/>
          <w:sz w:val="28"/>
          <w:szCs w:val="28"/>
        </w:rPr>
        <w:t xml:space="preserve"> муниципального образования </w:t>
      </w:r>
      <w:r w:rsidR="003D46B3">
        <w:rPr>
          <w:bCs/>
          <w:sz w:val="28"/>
          <w:szCs w:val="28"/>
        </w:rPr>
        <w:t>А.Н. Андреева</w:t>
      </w:r>
      <w:r w:rsidRPr="001D2027">
        <w:rPr>
          <w:bCs/>
          <w:sz w:val="28"/>
          <w:szCs w:val="28"/>
        </w:rPr>
        <w:t>.</w:t>
      </w:r>
    </w:p>
    <w:p w:rsidR="00D83666" w:rsidRPr="001D2027" w:rsidRDefault="00D83666" w:rsidP="001D2027">
      <w:pPr>
        <w:ind w:left="-567" w:right="-284"/>
        <w:jc w:val="both"/>
        <w:rPr>
          <w:bCs/>
          <w:sz w:val="28"/>
          <w:szCs w:val="28"/>
        </w:rPr>
      </w:pPr>
      <w:bookmarkStart w:id="0" w:name="_GoBack"/>
      <w:bookmarkEnd w:id="0"/>
    </w:p>
    <w:p w:rsidR="00D83666" w:rsidRPr="001D2027" w:rsidRDefault="00D83666" w:rsidP="001D2027">
      <w:pPr>
        <w:ind w:left="-567" w:right="-284"/>
        <w:jc w:val="both"/>
        <w:rPr>
          <w:bCs/>
          <w:sz w:val="28"/>
          <w:szCs w:val="28"/>
        </w:rPr>
      </w:pPr>
    </w:p>
    <w:p w:rsidR="00D83666" w:rsidRPr="001D2027" w:rsidRDefault="00D83666" w:rsidP="001D2027">
      <w:pPr>
        <w:ind w:left="-567" w:right="-284"/>
        <w:jc w:val="both"/>
        <w:rPr>
          <w:bCs/>
          <w:sz w:val="28"/>
          <w:szCs w:val="28"/>
        </w:rPr>
      </w:pPr>
      <w:r w:rsidRPr="001D2027">
        <w:rPr>
          <w:bCs/>
          <w:sz w:val="28"/>
          <w:szCs w:val="28"/>
        </w:rPr>
        <w:t xml:space="preserve">Глава </w:t>
      </w:r>
      <w:proofErr w:type="gramStart"/>
      <w:r w:rsidR="001D2027">
        <w:rPr>
          <w:bCs/>
          <w:sz w:val="28"/>
          <w:szCs w:val="28"/>
        </w:rPr>
        <w:t>Саянского</w:t>
      </w:r>
      <w:proofErr w:type="gramEnd"/>
      <w:r w:rsidRPr="001D2027">
        <w:rPr>
          <w:bCs/>
          <w:sz w:val="28"/>
          <w:szCs w:val="28"/>
        </w:rPr>
        <w:t xml:space="preserve"> </w:t>
      </w:r>
    </w:p>
    <w:p w:rsidR="00D83666" w:rsidRPr="001D2027" w:rsidRDefault="00D83666" w:rsidP="001D2027">
      <w:pPr>
        <w:ind w:left="-567" w:right="-284"/>
        <w:jc w:val="both"/>
        <w:rPr>
          <w:bCs/>
          <w:sz w:val="28"/>
          <w:szCs w:val="28"/>
        </w:rPr>
      </w:pPr>
      <w:r w:rsidRPr="001D2027">
        <w:rPr>
          <w:bCs/>
          <w:sz w:val="28"/>
          <w:szCs w:val="28"/>
        </w:rPr>
        <w:t>муниципального образования</w:t>
      </w:r>
      <w:r w:rsidR="003D46B3">
        <w:rPr>
          <w:bCs/>
          <w:sz w:val="28"/>
          <w:szCs w:val="28"/>
        </w:rPr>
        <w:tab/>
      </w:r>
      <w:r w:rsidR="003D46B3">
        <w:rPr>
          <w:bCs/>
          <w:sz w:val="28"/>
          <w:szCs w:val="28"/>
        </w:rPr>
        <w:tab/>
      </w:r>
      <w:r w:rsidR="003D46B3">
        <w:rPr>
          <w:bCs/>
          <w:sz w:val="28"/>
          <w:szCs w:val="28"/>
        </w:rPr>
        <w:tab/>
      </w:r>
      <w:r w:rsidR="003D46B3">
        <w:rPr>
          <w:bCs/>
          <w:sz w:val="28"/>
          <w:szCs w:val="28"/>
        </w:rPr>
        <w:tab/>
      </w:r>
      <w:r w:rsidR="003D46B3">
        <w:rPr>
          <w:bCs/>
          <w:sz w:val="28"/>
          <w:szCs w:val="28"/>
        </w:rPr>
        <w:tab/>
      </w:r>
      <w:r w:rsidR="003D46B3">
        <w:rPr>
          <w:bCs/>
          <w:sz w:val="28"/>
          <w:szCs w:val="28"/>
        </w:rPr>
        <w:tab/>
      </w:r>
      <w:r w:rsidR="003D46B3">
        <w:rPr>
          <w:bCs/>
          <w:sz w:val="28"/>
          <w:szCs w:val="28"/>
        </w:rPr>
        <w:tab/>
        <w:t xml:space="preserve">   А.Н. Андреев</w:t>
      </w:r>
    </w:p>
    <w:p w:rsidR="00D83666" w:rsidRPr="001D2027" w:rsidRDefault="003D46B3" w:rsidP="001D2027">
      <w:pPr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D0C84" w:rsidRPr="001D2027" w:rsidRDefault="003D0C84" w:rsidP="001D2027">
      <w:pPr>
        <w:ind w:left="-567" w:right="-284"/>
        <w:rPr>
          <w:sz w:val="28"/>
          <w:szCs w:val="28"/>
        </w:rPr>
      </w:pPr>
    </w:p>
    <w:sectPr w:rsidR="003D0C84" w:rsidRPr="001D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D"/>
    <w:rsid w:val="000A3E65"/>
    <w:rsid w:val="001D2027"/>
    <w:rsid w:val="0035163D"/>
    <w:rsid w:val="00370CC4"/>
    <w:rsid w:val="003D0C84"/>
    <w:rsid w:val="003D46B3"/>
    <w:rsid w:val="007A2CF0"/>
    <w:rsid w:val="00812C5A"/>
    <w:rsid w:val="009E482D"/>
    <w:rsid w:val="00A716A3"/>
    <w:rsid w:val="00BB3C06"/>
    <w:rsid w:val="00CF556B"/>
    <w:rsid w:val="00D83666"/>
    <w:rsid w:val="00E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14</cp:revision>
  <cp:lastPrinted>2018-12-13T07:45:00Z</cp:lastPrinted>
  <dcterms:created xsi:type="dcterms:W3CDTF">2018-11-21T06:41:00Z</dcterms:created>
  <dcterms:modified xsi:type="dcterms:W3CDTF">2018-12-13T07:46:00Z</dcterms:modified>
</cp:coreProperties>
</file>